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47D0" w14:textId="2FE79447" w:rsidR="00395487" w:rsidRDefault="00395487" w:rsidP="00876281">
      <w:pPr>
        <w:tabs>
          <w:tab w:val="left" w:pos="5130"/>
        </w:tabs>
        <w:jc w:val="center"/>
        <w:rPr>
          <w:rFonts w:ascii="HelveticaNeueLT Std" w:hAnsi="HelveticaNeueLT Std"/>
          <w:sz w:val="20"/>
          <w:szCs w:val="20"/>
        </w:rPr>
      </w:pPr>
    </w:p>
    <w:p w14:paraId="73930D5F" w14:textId="2AE4724F" w:rsidR="0093406C" w:rsidRPr="00F75731" w:rsidRDefault="005476C1" w:rsidP="005476C1">
      <w:pPr>
        <w:tabs>
          <w:tab w:val="left" w:pos="5130"/>
        </w:tabs>
        <w:spacing w:line="480" w:lineRule="auto"/>
        <w:jc w:val="center"/>
        <w:rPr>
          <w:rStyle w:val="yiv0111843180v1v1contentpasted0"/>
          <w:rFonts w:ascii="HelvetivaNuue" w:hAnsi="HelvetivaNuue"/>
          <w:b/>
          <w:bCs/>
          <w:color w:val="000000"/>
          <w:sz w:val="32"/>
          <w:szCs w:val="40"/>
          <w:shd w:val="clear" w:color="auto" w:fill="FFFFFF"/>
        </w:rPr>
      </w:pPr>
      <w:r>
        <w:rPr>
          <w:rStyle w:val="yiv0111843180v1v1contentpasted0"/>
          <w:rFonts w:ascii="HelvetivaNuue" w:hAnsi="HelvetivaNuue"/>
          <w:b/>
          <w:bCs/>
          <w:color w:val="000000"/>
          <w:sz w:val="32"/>
          <w:szCs w:val="40"/>
          <w:shd w:val="clear" w:color="auto" w:fill="FFFFFF"/>
        </w:rPr>
        <w:t>Comunicado</w:t>
      </w:r>
    </w:p>
    <w:p w14:paraId="21B10F9E" w14:textId="32B1B642" w:rsidR="0093406C" w:rsidRPr="005476C1" w:rsidRDefault="00C52932" w:rsidP="005476C1">
      <w:p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</w:pPr>
      <w:r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L</w:t>
      </w:r>
      <w:r w:rsidR="00F75731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a que Suscribe Mtra. María de la Luz López Alvarado </w:t>
      </w:r>
      <w:r w:rsidR="00D359C3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directora</w:t>
      </w:r>
      <w:r w:rsidR="00F75731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del plantel por este conducto les inform</w:t>
      </w:r>
      <w:r w:rsidR="00D359C3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o</w:t>
      </w:r>
      <w:r w:rsidR="00F75731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de las actividades que se están realizando al interior del plantel por la problemática del panal de abejas que a continuación se describen:</w:t>
      </w:r>
    </w:p>
    <w:p w14:paraId="00268A71" w14:textId="1C730D53" w:rsidR="00F75731" w:rsidRPr="005476C1" w:rsidRDefault="00F75731" w:rsidP="005476C1">
      <w:pPr>
        <w:pStyle w:val="Prrafodelista"/>
        <w:numPr>
          <w:ilvl w:val="0"/>
          <w:numId w:val="1"/>
        </w:num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</w:pP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Desde e</w:t>
      </w:r>
      <w:r w:rsidR="00C52932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l inicio del ciclo escolar 2023 - 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2024 se realizó la gestión ante protección civil para solicitar el apoyo </w:t>
      </w:r>
      <w:r w:rsidR="00D359C3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de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retirar el panal de abejas alojado en el ed</w:t>
      </w:r>
      <w:r w:rsidR="00C52932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ificio de los grupos de tercer grado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, por esta situación se reubicaron a tres grupos con la finalidad de resguardar la integridad de los alumnos ya que no era un espacio optimo para dar el servicio.</w:t>
      </w:r>
    </w:p>
    <w:p w14:paraId="49FD5E53" w14:textId="0F190C0D" w:rsidR="00EA7617" w:rsidRPr="005476C1" w:rsidRDefault="00EA7617" w:rsidP="005476C1">
      <w:pPr>
        <w:pStyle w:val="Prrafodelista"/>
        <w:numPr>
          <w:ilvl w:val="0"/>
          <w:numId w:val="1"/>
        </w:num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</w:pP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El 25 de septiembre del presente año</w:t>
      </w:r>
      <w:r w:rsidR="00C52932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,</w:t>
      </w:r>
      <w:r w:rsidR="00210C0F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asistieron personal de Protección C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ivil y los bomberos a revisar </w:t>
      </w:r>
      <w:r w:rsidR="00C33841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las instalaciones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de la escuela</w:t>
      </w:r>
      <w:r w:rsidR="00C33841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sobre 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la situación de las abejas</w:t>
      </w:r>
      <w:r w:rsidR="00C52932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,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para poder brindar los apoyos necesarios de acuerdo al levantamiento que ellos realizaron.</w:t>
      </w:r>
    </w:p>
    <w:p w14:paraId="45EC55D7" w14:textId="30B7ED56" w:rsidR="00EA7617" w:rsidRPr="005476C1" w:rsidRDefault="00EA7617" w:rsidP="005476C1">
      <w:pPr>
        <w:pStyle w:val="Prrafodelista"/>
        <w:numPr>
          <w:ilvl w:val="0"/>
          <w:numId w:val="1"/>
        </w:num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</w:pP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El día lunes 09 de octubre vía </w:t>
      </w:r>
      <w:r w:rsidR="00554E7E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telefónic</w:t>
      </w:r>
      <w:r w:rsidR="00C52932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a,</w:t>
      </w:r>
      <w:r w:rsidR="00554E7E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personal</w:t>
      </w:r>
      <w:r w:rsidR="00210C0F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de Protección C</w:t>
      </w:r>
      <w:r w:rsidR="00C52932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ivil se comunicó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para informarme que el día 10 de octubre del presente año a las 16:00 </w:t>
      </w:r>
      <w:r w:rsidR="007B14A2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horas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. Asistirían a la escuela con </w:t>
      </w:r>
      <w:r w:rsidR="00210C0F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apicultores expertos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para poder retirar el panal de abejas.</w:t>
      </w:r>
    </w:p>
    <w:p w14:paraId="1F2F230C" w14:textId="282DE942" w:rsidR="00AE48D6" w:rsidRPr="005476C1" w:rsidRDefault="00EA7617" w:rsidP="005476C1">
      <w:pPr>
        <w:pStyle w:val="Prrafodelista"/>
        <w:numPr>
          <w:ilvl w:val="0"/>
          <w:numId w:val="1"/>
        </w:num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sz w:val="22"/>
          <w:szCs w:val="22"/>
        </w:rPr>
      </w:pP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El día 10 de octubre </w:t>
      </w:r>
      <w:r w:rsidR="00AE48D6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asistió</w:t>
      </w:r>
      <w:r w:rsidR="00210C0F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P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rotección </w:t>
      </w:r>
      <w:r w:rsidR="00210C0F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C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ivil y </w:t>
      </w:r>
      <w:r w:rsidR="00210C0F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apicultores expertos</w:t>
      </w:r>
      <w:r w:rsidR="00210C0F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</w:t>
      </w:r>
      <w:r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para empezar a retirar el plafón y </w:t>
      </w:r>
      <w:r w:rsidR="00AE48D6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ubicar donde estaban las abejas reinas para retirarlas y de esa manera las demás abejas las siguieran en unos cajones especiales para ello</w:t>
      </w:r>
      <w:r w:rsidR="00554E7E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, es importante </w:t>
      </w:r>
      <w:r w:rsidR="00C33841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mencionar que son</w:t>
      </w:r>
      <w:r w:rsidR="00AE48D6" w:rsidRPr="005476C1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 xml:space="preserve"> animales en peligro de extinción y por lo tanto es un delito matarlas.</w:t>
      </w:r>
      <w:r w:rsidR="00AE48D6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Conforme iban avanzando se observó que ya era</w:t>
      </w:r>
      <w:r w:rsidR="00210C0F">
        <w:rPr>
          <w:rStyle w:val="yiv0111843180v1v1contentpasted0"/>
          <w:rFonts w:ascii="HelvetivaNuue" w:hAnsi="HelvetivaNuue"/>
          <w:sz w:val="22"/>
          <w:szCs w:val="22"/>
        </w:rPr>
        <w:t>n varias colmenas de tamaño considerable,</w:t>
      </w:r>
      <w:r w:rsidR="00AE48D6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por lo que solicitaron que </w:t>
      </w:r>
      <w:r w:rsidR="00554E7E" w:rsidRPr="005476C1">
        <w:rPr>
          <w:rStyle w:val="yiv0111843180v1v1contentpasted0"/>
          <w:rFonts w:ascii="HelvetivaNuue" w:hAnsi="HelvetivaNuue"/>
          <w:sz w:val="22"/>
          <w:szCs w:val="22"/>
        </w:rPr>
        <w:t>tomáramos</w:t>
      </w:r>
      <w:r w:rsidR="00AE48D6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algunas medi</w:t>
      </w:r>
      <w:r w:rsidR="00C52932">
        <w:rPr>
          <w:rStyle w:val="yiv0111843180v1v1contentpasted0"/>
          <w:rFonts w:ascii="HelvetivaNuue" w:hAnsi="HelvetivaNuue"/>
          <w:sz w:val="22"/>
          <w:szCs w:val="22"/>
        </w:rPr>
        <w:t>d</w:t>
      </w:r>
      <w:r w:rsidR="00AE48D6" w:rsidRPr="005476C1">
        <w:rPr>
          <w:rStyle w:val="yiv0111843180v1v1contentpasted0"/>
          <w:rFonts w:ascii="HelvetivaNuue" w:hAnsi="HelvetivaNuue"/>
          <w:sz w:val="22"/>
          <w:szCs w:val="22"/>
        </w:rPr>
        <w:t>as para salvaguardar la integridad de la comunidad y que el trabajo del retiro de las mismas se llevaría un día más</w:t>
      </w:r>
      <w:r w:rsidR="00210C0F">
        <w:rPr>
          <w:rStyle w:val="yiv0111843180v1v1contentpasted0"/>
          <w:rFonts w:ascii="HelvetivaNuue" w:hAnsi="HelvetivaNuue"/>
          <w:sz w:val="22"/>
          <w:szCs w:val="22"/>
        </w:rPr>
        <w:t>,</w:t>
      </w:r>
      <w:r w:rsidR="00AE48D6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por ese motivo se suspendieron clases el día 11 de octubre del presente año.</w:t>
      </w:r>
    </w:p>
    <w:p w14:paraId="0ED16E40" w14:textId="61E66334" w:rsidR="00210C0F" w:rsidRDefault="00AE48D6" w:rsidP="005476C1">
      <w:pPr>
        <w:pStyle w:val="Prrafodelista"/>
        <w:numPr>
          <w:ilvl w:val="0"/>
          <w:numId w:val="1"/>
        </w:num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sz w:val="22"/>
          <w:szCs w:val="22"/>
        </w:rPr>
      </w:pPr>
      <w:r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El día 11 del presente año </w:t>
      </w:r>
      <w:r w:rsidR="00210C0F" w:rsidRPr="00210C0F">
        <w:rPr>
          <w:rStyle w:val="yiv0111843180v1v1contentpasted0"/>
          <w:rFonts w:ascii="HelvetivaNuue" w:hAnsi="HelvetivaNuue"/>
          <w:sz w:val="22"/>
          <w:szCs w:val="22"/>
        </w:rPr>
        <w:t>asistió personal de Protección C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ivil </w:t>
      </w:r>
      <w:r w:rsidR="00210C0F"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y los </w:t>
      </w:r>
      <w:r w:rsidR="00210C0F" w:rsidRPr="00210C0F">
        <w:rPr>
          <w:rStyle w:val="yiv0111843180v1v1contentpasted0"/>
          <w:rFonts w:ascii="HelvetivaNuue" w:hAnsi="HelvetivaNuue"/>
          <w:color w:val="000000"/>
          <w:sz w:val="22"/>
          <w:szCs w:val="22"/>
          <w:shd w:val="clear" w:color="auto" w:fill="FFFFFF"/>
        </w:rPr>
        <w:t>apicultores expertos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 a las 7:00 </w:t>
      </w:r>
      <w:r w:rsidR="007B14A2" w:rsidRPr="00210C0F">
        <w:rPr>
          <w:rStyle w:val="yiv0111843180v1v1contentpasted0"/>
          <w:rFonts w:ascii="HelvetivaNuue" w:hAnsi="HelvetivaNuue"/>
          <w:sz w:val="22"/>
          <w:szCs w:val="22"/>
        </w:rPr>
        <w:t>horas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. Para continuar con </w:t>
      </w:r>
      <w:r w:rsidR="00C33841" w:rsidRPr="00210C0F">
        <w:rPr>
          <w:rStyle w:val="yiv0111843180v1v1contentpasted0"/>
          <w:rFonts w:ascii="HelvetivaNuue" w:hAnsi="HelvetivaNuue"/>
          <w:sz w:val="22"/>
          <w:szCs w:val="22"/>
        </w:rPr>
        <w:t>el retiro</w:t>
      </w:r>
      <w:r w:rsidR="00210C0F"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 de las abejas y bajo sus indicaciones, 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se </w:t>
      </w:r>
      <w:r w:rsidR="00210C0F"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acordonó 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>el área</w:t>
      </w:r>
      <w:r w:rsidR="00210C0F"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 por seguridad. P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or tal motivo se </w:t>
      </w:r>
      <w:r w:rsidR="00C33841" w:rsidRPr="00210C0F">
        <w:rPr>
          <w:rStyle w:val="yiv0111843180v1v1contentpasted0"/>
          <w:rFonts w:ascii="HelvetivaNuue" w:hAnsi="HelvetivaNuue"/>
          <w:sz w:val="22"/>
          <w:szCs w:val="22"/>
        </w:rPr>
        <w:t>avisó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 </w:t>
      </w:r>
      <w:r w:rsidR="00C33841"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por diferentes medios 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>que únicamente primeros y segundos años asistirían a clases el 1</w:t>
      </w:r>
      <w:r w:rsidR="00FA220B"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2 de octubre del presente año por </w:t>
      </w:r>
      <w:r w:rsidR="00C33841" w:rsidRPr="00210C0F">
        <w:rPr>
          <w:rStyle w:val="yiv0111843180v1v1contentpasted0"/>
          <w:rFonts w:ascii="HelvetivaNuue" w:hAnsi="HelvetivaNuue"/>
          <w:sz w:val="22"/>
          <w:szCs w:val="22"/>
        </w:rPr>
        <w:t>falta</w:t>
      </w:r>
      <w:r w:rsidR="00FA220B"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 de espacios.</w:t>
      </w:r>
    </w:p>
    <w:p w14:paraId="31F897C5" w14:textId="137F3D6F" w:rsidR="005476C1" w:rsidRPr="00210C0F" w:rsidRDefault="00FA220B" w:rsidP="005476C1">
      <w:pPr>
        <w:pStyle w:val="Prrafodelista"/>
        <w:numPr>
          <w:ilvl w:val="0"/>
          <w:numId w:val="1"/>
        </w:num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sz w:val="22"/>
          <w:szCs w:val="22"/>
        </w:rPr>
      </w:pPr>
      <w:r w:rsidRPr="00210C0F">
        <w:rPr>
          <w:rStyle w:val="yiv0111843180v1v1contentpasted0"/>
          <w:rFonts w:ascii="HelvetivaNuue" w:hAnsi="HelvetivaNuue"/>
          <w:sz w:val="22"/>
          <w:szCs w:val="22"/>
        </w:rPr>
        <w:t>El 12 de octubre se presenta</w:t>
      </w:r>
      <w:r w:rsidR="005476C1" w:rsidRPr="00210C0F">
        <w:rPr>
          <w:rStyle w:val="yiv0111843180v1v1contentpasted0"/>
          <w:rFonts w:ascii="HelvetivaNuue" w:hAnsi="HelvetivaNuue"/>
          <w:sz w:val="22"/>
          <w:szCs w:val="22"/>
        </w:rPr>
        <w:t>n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 a clases los alumnos de primero y segundo año con áreas restringidas para evitar cualquier riesgo</w:t>
      </w:r>
      <w:r w:rsidR="005476C1" w:rsidRPr="00210C0F">
        <w:rPr>
          <w:rStyle w:val="yiv0111843180v1v1contentpasted0"/>
          <w:rFonts w:ascii="HelvetivaNuue" w:hAnsi="HelvetivaNuue"/>
          <w:sz w:val="22"/>
          <w:szCs w:val="22"/>
        </w:rPr>
        <w:t>.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 </w:t>
      </w:r>
      <w:r w:rsidR="005476C1" w:rsidRPr="00210C0F">
        <w:rPr>
          <w:rStyle w:val="yiv0111843180v1v1contentpasted0"/>
          <w:rFonts w:ascii="HelvetivaNuue" w:hAnsi="HelvetivaNuue"/>
          <w:sz w:val="22"/>
          <w:szCs w:val="22"/>
        </w:rPr>
        <w:t>P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>rotección civil monitoreo durante toda la jornada escolar la situación de las abejas dando indicaciones para que por la noche se realizaran algunas</w:t>
      </w:r>
      <w:r w:rsidR="005476C1"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 </w:t>
      </w:r>
      <w:r w:rsidRPr="00210C0F">
        <w:rPr>
          <w:rStyle w:val="yiv0111843180v1v1contentpasted0"/>
          <w:rFonts w:ascii="HelvetivaNuue" w:hAnsi="HelvetivaNuue"/>
          <w:sz w:val="22"/>
          <w:szCs w:val="22"/>
        </w:rPr>
        <w:t xml:space="preserve">acciones. </w:t>
      </w:r>
    </w:p>
    <w:p w14:paraId="4F8BC158" w14:textId="136476EF" w:rsidR="00FA220B" w:rsidRPr="005476C1" w:rsidRDefault="00FA220B" w:rsidP="005476C1">
      <w:pPr>
        <w:pStyle w:val="Prrafodelista"/>
        <w:numPr>
          <w:ilvl w:val="0"/>
          <w:numId w:val="1"/>
        </w:num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sz w:val="22"/>
          <w:szCs w:val="22"/>
        </w:rPr>
      </w:pPr>
      <w:r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Por la noche se </w:t>
      </w:r>
      <w:r w:rsidR="005476C1" w:rsidRPr="005476C1">
        <w:rPr>
          <w:rStyle w:val="yiv0111843180v1v1contentpasted0"/>
          <w:rFonts w:ascii="HelvetivaNuue" w:hAnsi="HelvetivaNuue"/>
          <w:sz w:val="22"/>
          <w:szCs w:val="22"/>
        </w:rPr>
        <w:t>roció</w:t>
      </w:r>
      <w:r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un preparado para seguir ahuyentando las abejas</w:t>
      </w:r>
      <w:r w:rsidR="00210C0F">
        <w:rPr>
          <w:rStyle w:val="yiv0111843180v1v1contentpasted0"/>
          <w:rFonts w:ascii="HelvetivaNuue" w:hAnsi="HelvetivaNuue"/>
          <w:sz w:val="22"/>
          <w:szCs w:val="22"/>
        </w:rPr>
        <w:t xml:space="preserve"> remanentes,</w:t>
      </w:r>
      <w:r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por tal motivo el área sigue restringida</w:t>
      </w:r>
      <w:r w:rsidR="00210C0F">
        <w:rPr>
          <w:rStyle w:val="yiv0111843180v1v1contentpasted0"/>
          <w:rFonts w:ascii="HelvetivaNuue" w:hAnsi="HelvetivaNuue"/>
          <w:sz w:val="22"/>
          <w:szCs w:val="22"/>
        </w:rPr>
        <w:t>,</w:t>
      </w:r>
      <w:r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por lo que se determino que 13 de octubre solo se presenta</w:t>
      </w:r>
      <w:bookmarkStart w:id="0" w:name="_GoBack"/>
      <w:bookmarkEnd w:id="0"/>
      <w:r w:rsidRPr="005476C1">
        <w:rPr>
          <w:rStyle w:val="yiv0111843180v1v1contentpasted0"/>
          <w:rFonts w:ascii="HelvetivaNuue" w:hAnsi="HelvetivaNuue"/>
          <w:sz w:val="22"/>
          <w:szCs w:val="22"/>
        </w:rPr>
        <w:t>ran a clases primeros y terceros años.</w:t>
      </w:r>
    </w:p>
    <w:p w14:paraId="44953337" w14:textId="34BAF528" w:rsidR="0037744C" w:rsidRPr="005476C1" w:rsidRDefault="00AE48D6" w:rsidP="005476C1">
      <w:pPr>
        <w:pStyle w:val="Prrafodelista"/>
        <w:numPr>
          <w:ilvl w:val="0"/>
          <w:numId w:val="1"/>
        </w:num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sz w:val="22"/>
          <w:szCs w:val="22"/>
        </w:rPr>
      </w:pPr>
      <w:r w:rsidRPr="005476C1">
        <w:rPr>
          <w:rStyle w:val="yiv0111843180v1v1contentpasted0"/>
          <w:rFonts w:ascii="HelvetivaNuue" w:hAnsi="HelvetivaNuue"/>
          <w:sz w:val="22"/>
          <w:szCs w:val="22"/>
        </w:rPr>
        <w:t>E</w:t>
      </w:r>
      <w:r w:rsidR="0037744C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l </w:t>
      </w:r>
      <w:r w:rsidR="00C87E85" w:rsidRPr="005476C1">
        <w:rPr>
          <w:rStyle w:val="yiv0111843180v1v1contentpasted0"/>
          <w:rFonts w:ascii="HelvetivaNuue" w:hAnsi="HelvetivaNuue"/>
          <w:sz w:val="22"/>
          <w:szCs w:val="22"/>
        </w:rPr>
        <w:t>día</w:t>
      </w:r>
      <w:r w:rsidR="0037744C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</w:t>
      </w:r>
      <w:r w:rsidR="0037744C" w:rsidRPr="00C87E85">
        <w:rPr>
          <w:rStyle w:val="yiv0111843180v1v1contentpasted0"/>
          <w:rFonts w:ascii="HelvetivaNuue" w:hAnsi="HelvetivaNuue"/>
          <w:b/>
          <w:bCs/>
          <w:sz w:val="22"/>
          <w:szCs w:val="22"/>
        </w:rPr>
        <w:t xml:space="preserve">16 de octubre </w:t>
      </w:r>
      <w:r w:rsidR="00C87E85" w:rsidRPr="00C87E85">
        <w:rPr>
          <w:rStyle w:val="yiv0111843180v1v1contentpasted0"/>
          <w:rFonts w:ascii="HelvetivaNuue" w:hAnsi="HelvetivaNuue"/>
          <w:b/>
          <w:bCs/>
          <w:sz w:val="22"/>
          <w:szCs w:val="22"/>
        </w:rPr>
        <w:t>asistirán</w:t>
      </w:r>
      <w:r w:rsidR="0037744C" w:rsidRPr="00C87E85">
        <w:rPr>
          <w:rStyle w:val="yiv0111843180v1v1contentpasted0"/>
          <w:rFonts w:ascii="HelvetivaNuue" w:hAnsi="HelvetivaNuue"/>
          <w:b/>
          <w:bCs/>
          <w:sz w:val="22"/>
          <w:szCs w:val="22"/>
        </w:rPr>
        <w:t xml:space="preserve"> a clases</w:t>
      </w:r>
      <w:r w:rsidR="0037744C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</w:t>
      </w:r>
      <w:r w:rsidR="0037744C" w:rsidRPr="00C87E85">
        <w:rPr>
          <w:rStyle w:val="yiv0111843180v1v1contentpasted0"/>
          <w:rFonts w:ascii="HelvetivaNuue" w:hAnsi="HelvetivaNuue"/>
          <w:b/>
          <w:bCs/>
          <w:sz w:val="22"/>
          <w:szCs w:val="22"/>
        </w:rPr>
        <w:t>segundos y terceros años</w:t>
      </w:r>
      <w:r w:rsidR="0037744C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ya que se continua</w:t>
      </w:r>
      <w:r w:rsidR="00210C0F">
        <w:rPr>
          <w:rStyle w:val="yiv0111843180v1v1contentpasted0"/>
          <w:rFonts w:ascii="HelvetivaNuue" w:hAnsi="HelvetivaNuue"/>
          <w:sz w:val="22"/>
          <w:szCs w:val="22"/>
        </w:rPr>
        <w:t xml:space="preserve">ran </w:t>
      </w:r>
      <w:r w:rsidR="0037744C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con las </w:t>
      </w:r>
      <w:r w:rsidR="005476C1" w:rsidRPr="005476C1">
        <w:rPr>
          <w:rStyle w:val="yiv0111843180v1v1contentpasted0"/>
          <w:rFonts w:ascii="HelvetivaNuue" w:hAnsi="HelvetivaNuue"/>
          <w:sz w:val="22"/>
          <w:szCs w:val="22"/>
        </w:rPr>
        <w:t>á</w:t>
      </w:r>
      <w:r w:rsidR="00210C0F">
        <w:rPr>
          <w:rStyle w:val="yiv0111843180v1v1contentpasted0"/>
          <w:rFonts w:ascii="HelvetivaNuue" w:hAnsi="HelvetivaNuue"/>
          <w:sz w:val="22"/>
          <w:szCs w:val="22"/>
        </w:rPr>
        <w:t>reas restringidas. P</w:t>
      </w:r>
      <w:r w:rsidR="0037744C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rotección </w:t>
      </w:r>
      <w:r w:rsidR="005476C1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civil </w:t>
      </w:r>
      <w:r w:rsidR="00C87E85">
        <w:rPr>
          <w:rStyle w:val="yiv0111843180v1v1contentpasted0"/>
          <w:rFonts w:ascii="HelvetivaNuue" w:hAnsi="HelvetivaNuue"/>
          <w:sz w:val="22"/>
          <w:szCs w:val="22"/>
        </w:rPr>
        <w:t xml:space="preserve">seguirá dando </w:t>
      </w:r>
      <w:r w:rsidR="0037744C" w:rsidRPr="005476C1">
        <w:rPr>
          <w:rStyle w:val="yiv0111843180v1v1contentpasted0"/>
          <w:rFonts w:ascii="HelvetivaNuue" w:hAnsi="HelvetivaNuue"/>
          <w:sz w:val="22"/>
          <w:szCs w:val="22"/>
        </w:rPr>
        <w:t>seguimiento para poder erradicar el problema.</w:t>
      </w:r>
    </w:p>
    <w:p w14:paraId="65780F63" w14:textId="77777777" w:rsidR="0037744C" w:rsidRPr="00C87E85" w:rsidRDefault="0037744C" w:rsidP="005476C1">
      <w:pPr>
        <w:pStyle w:val="Prrafodelista"/>
        <w:numPr>
          <w:ilvl w:val="0"/>
          <w:numId w:val="1"/>
        </w:num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b/>
          <w:bCs/>
          <w:sz w:val="22"/>
          <w:szCs w:val="22"/>
        </w:rPr>
      </w:pPr>
      <w:r w:rsidRPr="00C87E85">
        <w:rPr>
          <w:rStyle w:val="yiv0111843180v1v1contentpasted0"/>
          <w:rFonts w:ascii="HelvetivaNuue" w:hAnsi="HelvetivaNuue"/>
          <w:b/>
          <w:bCs/>
          <w:sz w:val="22"/>
          <w:szCs w:val="22"/>
        </w:rPr>
        <w:t>A partir del 17 de octubre se reanudan clases para los tres grados.</w:t>
      </w:r>
    </w:p>
    <w:p w14:paraId="72736C67" w14:textId="37A8C551" w:rsidR="00D359C3" w:rsidRPr="005476C1" w:rsidRDefault="0037744C" w:rsidP="005476C1">
      <w:pPr>
        <w:pStyle w:val="Prrafodelista"/>
        <w:numPr>
          <w:ilvl w:val="0"/>
          <w:numId w:val="1"/>
        </w:numPr>
        <w:tabs>
          <w:tab w:val="left" w:pos="5130"/>
        </w:tabs>
        <w:spacing w:line="276" w:lineRule="auto"/>
        <w:jc w:val="both"/>
        <w:rPr>
          <w:rStyle w:val="yiv0111843180v1v1contentpasted0"/>
          <w:rFonts w:ascii="HelvetivaNuue" w:hAnsi="HelvetivaNuue"/>
          <w:sz w:val="22"/>
          <w:szCs w:val="22"/>
        </w:rPr>
      </w:pPr>
      <w:r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Las actividades </w:t>
      </w:r>
      <w:r w:rsidR="00210C0F">
        <w:rPr>
          <w:rStyle w:val="yiv0111843180v1v1contentpasted0"/>
          <w:rFonts w:ascii="HelvetivaNuue" w:hAnsi="HelvetivaNuue"/>
          <w:sz w:val="22"/>
          <w:szCs w:val="22"/>
        </w:rPr>
        <w:t>que continuaran son:</w:t>
      </w:r>
      <w:r w:rsidR="00D359C3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la fumigación de la escuela, </w:t>
      </w:r>
      <w:r w:rsidR="00210C0F">
        <w:rPr>
          <w:rStyle w:val="yiv0111843180v1v1contentpasted0"/>
          <w:rFonts w:ascii="HelvetivaNuue" w:hAnsi="HelvetivaNuue"/>
          <w:sz w:val="22"/>
          <w:szCs w:val="22"/>
        </w:rPr>
        <w:t>la reparación de los salones y el pint</w:t>
      </w:r>
      <w:r w:rsidR="00D359C3" w:rsidRPr="005476C1">
        <w:rPr>
          <w:rStyle w:val="yiv0111843180v1v1contentpasted0"/>
          <w:rFonts w:ascii="HelvetivaNuue" w:hAnsi="HelvetivaNuue"/>
          <w:sz w:val="22"/>
          <w:szCs w:val="22"/>
        </w:rPr>
        <w:t>a</w:t>
      </w:r>
      <w:r w:rsidR="00210C0F">
        <w:rPr>
          <w:rStyle w:val="yiv0111843180v1v1contentpasted0"/>
          <w:rFonts w:ascii="HelvetivaNuue" w:hAnsi="HelvetivaNuue"/>
          <w:sz w:val="22"/>
          <w:szCs w:val="22"/>
        </w:rPr>
        <w:t>do</w:t>
      </w:r>
      <w:r w:rsidR="00D359C3"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de los mismos.</w:t>
      </w:r>
    </w:p>
    <w:p w14:paraId="380D86C4" w14:textId="4BC27578" w:rsidR="00AE48D6" w:rsidRPr="005476C1" w:rsidRDefault="00D359C3" w:rsidP="005476C1">
      <w:pPr>
        <w:tabs>
          <w:tab w:val="left" w:pos="5130"/>
        </w:tabs>
        <w:spacing w:line="276" w:lineRule="auto"/>
        <w:ind w:left="360"/>
        <w:jc w:val="center"/>
        <w:rPr>
          <w:rStyle w:val="yiv0111843180v1v1contentpasted0"/>
          <w:rFonts w:ascii="HelvetivaNuue" w:hAnsi="HelvetivaNuue"/>
          <w:sz w:val="22"/>
          <w:szCs w:val="22"/>
        </w:rPr>
      </w:pPr>
      <w:r w:rsidRPr="005476C1">
        <w:rPr>
          <w:rStyle w:val="yiv0111843180v1v1contentpasted0"/>
          <w:rFonts w:ascii="HelvetivaNuue" w:hAnsi="HelvetivaNuue"/>
          <w:sz w:val="22"/>
          <w:szCs w:val="22"/>
        </w:rPr>
        <w:t>LA INTEGRIDAD DE LA COMUNIDAD ESCOLAR ES Y SER</w:t>
      </w:r>
      <w:r w:rsidRPr="005476C1">
        <w:rPr>
          <w:rStyle w:val="yiv0111843180v1v1contentpasted0"/>
          <w:rFonts w:ascii="HelvetivaNuue" w:hAnsi="HelvetivaNuue" w:hint="eastAsia"/>
          <w:sz w:val="22"/>
          <w:szCs w:val="22"/>
        </w:rPr>
        <w:t>Á</w:t>
      </w:r>
      <w:r w:rsidRPr="005476C1">
        <w:rPr>
          <w:rStyle w:val="yiv0111843180v1v1contentpasted0"/>
          <w:rFonts w:ascii="HelvetivaNuue" w:hAnsi="HelvetivaNuue"/>
          <w:sz w:val="22"/>
          <w:szCs w:val="22"/>
        </w:rPr>
        <w:t xml:space="preserve"> SIEMPRE PRIMERO</w:t>
      </w:r>
    </w:p>
    <w:p w14:paraId="505B9D93" w14:textId="77777777" w:rsidR="005476C1" w:rsidRDefault="005476C1" w:rsidP="005476C1">
      <w:pPr>
        <w:tabs>
          <w:tab w:val="left" w:pos="5130"/>
        </w:tabs>
        <w:spacing w:line="276" w:lineRule="auto"/>
        <w:ind w:left="360"/>
        <w:jc w:val="center"/>
        <w:rPr>
          <w:rStyle w:val="yiv0111843180v1v1contentpasted0"/>
          <w:rFonts w:ascii="HelvetivaNuue" w:hAnsi="HelvetivaNuue"/>
          <w:sz w:val="22"/>
          <w:szCs w:val="22"/>
        </w:rPr>
      </w:pPr>
    </w:p>
    <w:p w14:paraId="23B5B37B" w14:textId="7F508DC4" w:rsidR="00D359C3" w:rsidRPr="005476C1" w:rsidRDefault="00D359C3" w:rsidP="005476C1">
      <w:pPr>
        <w:tabs>
          <w:tab w:val="left" w:pos="5130"/>
        </w:tabs>
        <w:spacing w:line="276" w:lineRule="auto"/>
        <w:ind w:left="360"/>
        <w:jc w:val="center"/>
        <w:rPr>
          <w:rStyle w:val="yiv0111843180v1v1contentpasted0"/>
          <w:rFonts w:ascii="HelvetivaNuue" w:hAnsi="HelvetivaNuue"/>
          <w:b/>
          <w:bCs/>
          <w:i/>
          <w:iCs/>
          <w:sz w:val="22"/>
          <w:szCs w:val="22"/>
        </w:rPr>
      </w:pPr>
      <w:r w:rsidRPr="005476C1">
        <w:rPr>
          <w:rStyle w:val="yiv0111843180v1v1contentpasted0"/>
          <w:rFonts w:ascii="HelvetivaNuue" w:hAnsi="HelvetivaNuue"/>
          <w:b/>
          <w:bCs/>
          <w:i/>
          <w:iCs/>
          <w:sz w:val="22"/>
          <w:szCs w:val="22"/>
        </w:rPr>
        <w:t>A T E N T A M E N T E</w:t>
      </w:r>
    </w:p>
    <w:p w14:paraId="5EBA1B66" w14:textId="65B8F687" w:rsidR="00AE48D6" w:rsidRDefault="00D359C3" w:rsidP="005476C1">
      <w:pPr>
        <w:tabs>
          <w:tab w:val="left" w:pos="5130"/>
        </w:tabs>
        <w:spacing w:line="276" w:lineRule="auto"/>
        <w:ind w:left="360"/>
        <w:jc w:val="center"/>
        <w:rPr>
          <w:rFonts w:ascii="HelvetivaNuue" w:hAnsi="HelvetivaNuue"/>
          <w:sz w:val="20"/>
          <w:szCs w:val="20"/>
        </w:rPr>
      </w:pPr>
      <w:r w:rsidRPr="005476C1">
        <w:rPr>
          <w:rStyle w:val="yiv0111843180v1v1contentpasted0"/>
          <w:rFonts w:ascii="HelvetivaNuue" w:hAnsi="HelvetivaNuue"/>
          <w:b/>
          <w:bCs/>
          <w:i/>
          <w:iCs/>
          <w:sz w:val="22"/>
          <w:szCs w:val="22"/>
        </w:rPr>
        <w:t>LA DIRECCION DEL PLANTEL</w:t>
      </w:r>
    </w:p>
    <w:p w14:paraId="22462C88" w14:textId="77777777" w:rsidR="00AE48D6" w:rsidRPr="00AE48D6" w:rsidRDefault="00AE48D6" w:rsidP="00AE48D6">
      <w:pPr>
        <w:tabs>
          <w:tab w:val="left" w:pos="5130"/>
        </w:tabs>
        <w:spacing w:line="480" w:lineRule="auto"/>
        <w:jc w:val="both"/>
        <w:rPr>
          <w:rFonts w:ascii="HelvetivaNuue" w:hAnsi="HelvetivaNuue"/>
          <w:sz w:val="20"/>
          <w:szCs w:val="20"/>
        </w:rPr>
      </w:pPr>
    </w:p>
    <w:sectPr w:rsidR="00AE48D6" w:rsidRPr="00AE48D6" w:rsidSect="00723EC1">
      <w:headerReference w:type="default" r:id="rId7"/>
      <w:footerReference w:type="default" r:id="rId8"/>
      <w:pgSz w:w="12240" w:h="15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280B" w14:textId="77777777" w:rsidR="00F26C27" w:rsidRDefault="00F26C27" w:rsidP="00096FF6">
      <w:r>
        <w:separator/>
      </w:r>
    </w:p>
  </w:endnote>
  <w:endnote w:type="continuationSeparator" w:id="0">
    <w:p w14:paraId="0F44120E" w14:textId="77777777" w:rsidR="00F26C27" w:rsidRDefault="00F26C27" w:rsidP="0009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vaNuue">
    <w:altName w:val="Times New Roman"/>
    <w:panose1 w:val="00000000000000000000"/>
    <w:charset w:val="00"/>
    <w:family w:val="roman"/>
    <w:notTrueType/>
    <w:pitch w:val="default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HelveticaNeueLT 43 Lt Ext">
    <w:altName w:val="Arial"/>
    <w:charset w:val="00"/>
    <w:family w:val="auto"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400B5" w14:textId="77777777" w:rsidR="00723EC1" w:rsidRDefault="00983AE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76CF63C0" wp14:editId="0D32AC9F">
          <wp:simplePos x="0" y="0"/>
          <wp:positionH relativeFrom="page">
            <wp:posOffset>0</wp:posOffset>
          </wp:positionH>
          <wp:positionV relativeFrom="paragraph">
            <wp:posOffset>-77800</wp:posOffset>
          </wp:positionV>
          <wp:extent cx="7815580" cy="3708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1C0D99" w14:textId="77777777" w:rsidR="00096FF6" w:rsidRDefault="00B853A9">
    <w:pPr>
      <w:pStyle w:val="Piedepgina"/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150A94" wp14:editId="7E43C028">
              <wp:simplePos x="0" y="0"/>
              <wp:positionH relativeFrom="margin">
                <wp:posOffset>-8890</wp:posOffset>
              </wp:positionH>
              <wp:positionV relativeFrom="paragraph">
                <wp:posOffset>78105</wp:posOffset>
              </wp:positionV>
              <wp:extent cx="6350000" cy="2667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CA4E3E" w14:textId="37395AE2" w:rsidR="00723EC1" w:rsidRPr="007534CE" w:rsidRDefault="0093406C" w:rsidP="00723EC1">
                          <w:pPr>
                            <w:jc w:val="center"/>
                            <w:rPr>
                              <w:rFonts w:ascii="HelveticaNeueLT 43 Lt Ext" w:hAnsi="HelveticaNeueLT 43 Lt Ex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43 Lt Ext" w:hAnsi="HelveticaNeueLT 43 Lt Ex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 ANDADOR DE PENÍNSULA S/N, ALBORADA JALTENCO, JALTENCO, C.P.  55780, ESTADO DE MÉXICO</w:t>
                          </w:r>
                        </w:p>
                        <w:p w14:paraId="412880E2" w14:textId="5D26E35B" w:rsidR="00723EC1" w:rsidRPr="007534CE" w:rsidRDefault="0093406C" w:rsidP="00723EC1">
                          <w:pPr>
                            <w:jc w:val="center"/>
                            <w:rPr>
                              <w:rStyle w:val="Hipervnculo"/>
                              <w:rFonts w:ascii="HelveticaNeueLT 43 Lt Ext" w:hAnsi="HelveticaNeueLT 43 Lt Ext"/>
                              <w:color w:val="404040" w:themeColor="text1" w:themeTint="BF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HelveticaNeueLT 43 Lt Ext" w:hAnsi="HelveticaNeueLT 43 Lt Ext"/>
                              <w:color w:val="404040" w:themeColor="text1" w:themeTint="BF"/>
                              <w:sz w:val="12"/>
                              <w:szCs w:val="12"/>
                              <w:lang w:val="fr-FR"/>
                            </w:rPr>
                            <w:t>TELEFONO 55 5897 7645               CORREO : esc_sec_tec89@yahoo.com.mx</w:t>
                          </w:r>
                        </w:p>
                        <w:p w14:paraId="49E52835" w14:textId="77777777" w:rsidR="00723EC1" w:rsidRPr="007534CE" w:rsidRDefault="00723EC1" w:rsidP="00723EC1">
                          <w:pPr>
                            <w:spacing w:line="360" w:lineRule="auto"/>
                            <w:ind w:left="284" w:firstLine="142"/>
                            <w:rPr>
                              <w:rFonts w:ascii="HelveticaNeueLT Std" w:hAnsi="HelveticaNeueLT Std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77444561" w14:textId="77777777" w:rsidR="00723EC1" w:rsidRPr="007534CE" w:rsidRDefault="00723EC1" w:rsidP="00723EC1">
                          <w:pPr>
                            <w:jc w:val="center"/>
                            <w:rPr>
                              <w:rFonts w:ascii="Montserrat" w:hAnsi="Montserra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7534CE">
                            <w:rPr>
                              <w:rFonts w:ascii="Montserrat" w:hAnsi="Montserrat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26890F" w14:textId="77777777" w:rsidR="00723EC1" w:rsidRPr="007534CE" w:rsidRDefault="00723EC1" w:rsidP="00723EC1">
                          <w:pPr>
                            <w:jc w:val="center"/>
                            <w:rPr>
                              <w:rFonts w:ascii="Montserrat" w:hAnsi="Montserra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150A9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.7pt;margin-top:6.15pt;width:50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" filled="f" stroked="f" strokeweight=".5pt">
              <v:path arrowok="t"/>
              <v:textbox>
                <w:txbxContent>
                  <w:p w14:paraId="59CA4E3E" w14:textId="37395AE2" w:rsidR="00723EC1" w:rsidRPr="007534CE" w:rsidRDefault="0093406C" w:rsidP="00723EC1">
                    <w:pPr>
                      <w:jc w:val="center"/>
                      <w:rPr>
                        <w:rFonts w:ascii="HelveticaNeueLT 43 Lt Ext" w:hAnsi="HelveticaNeueLT 43 Lt Ext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43 Lt Ext" w:hAnsi="HelveticaNeueLT 43 Lt Ext"/>
                        <w:color w:val="404040" w:themeColor="text1" w:themeTint="BF"/>
                        <w:sz w:val="12"/>
                        <w:szCs w:val="12"/>
                      </w:rPr>
                      <w:t xml:space="preserve"> ANDADOR DE PENÍNSULA S/N, ALBORADA JALTENCO, JALTENCO, C.P.  55780, ESTADO DE MÉXICO</w:t>
                    </w:r>
                  </w:p>
                  <w:p w14:paraId="412880E2" w14:textId="5D26E35B" w:rsidR="00723EC1" w:rsidRPr="007534CE" w:rsidRDefault="0093406C" w:rsidP="00723EC1">
                    <w:pPr>
                      <w:jc w:val="center"/>
                      <w:rPr>
                        <w:rStyle w:val="Hipervnculo"/>
                        <w:rFonts w:ascii="HelveticaNeueLT 43 Lt Ext" w:hAnsi="HelveticaNeueLT 43 Lt Ext"/>
                        <w:color w:val="404040" w:themeColor="text1" w:themeTint="BF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HelveticaNeueLT 43 Lt Ext" w:hAnsi="HelveticaNeueLT 43 Lt Ext"/>
                        <w:color w:val="404040" w:themeColor="text1" w:themeTint="BF"/>
                        <w:sz w:val="12"/>
                        <w:szCs w:val="12"/>
                        <w:lang w:val="fr-FR"/>
                      </w:rPr>
                      <w:t>TELEFONO 55 5897 7645               CORREO : esc_sec_tec89@yahoo.com.mx</w:t>
                    </w:r>
                  </w:p>
                  <w:p w14:paraId="49E52835" w14:textId="77777777" w:rsidR="00723EC1" w:rsidRPr="007534CE" w:rsidRDefault="00723EC1" w:rsidP="00723EC1">
                    <w:pPr>
                      <w:spacing w:line="360" w:lineRule="auto"/>
                      <w:ind w:left="284" w:firstLine="142"/>
                      <w:rPr>
                        <w:rFonts w:ascii="HelveticaNeueLT Std" w:hAnsi="HelveticaNeueLT Std"/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  <w:p w14:paraId="77444561" w14:textId="77777777" w:rsidR="00723EC1" w:rsidRPr="007534CE" w:rsidRDefault="00723EC1" w:rsidP="00723EC1">
                    <w:pPr>
                      <w:jc w:val="center"/>
                      <w:rPr>
                        <w:rFonts w:ascii="Montserrat" w:hAnsi="Montserrat"/>
                        <w:color w:val="404040" w:themeColor="text1" w:themeTint="BF"/>
                        <w:sz w:val="16"/>
                        <w:szCs w:val="16"/>
                      </w:rPr>
                    </w:pPr>
                    <w:r w:rsidRPr="007534CE">
                      <w:rPr>
                        <w:rFonts w:ascii="Montserrat" w:hAnsi="Montserrat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</w:p>
                  <w:p w14:paraId="1126890F" w14:textId="77777777" w:rsidR="00723EC1" w:rsidRPr="007534CE" w:rsidRDefault="00723EC1" w:rsidP="00723EC1">
                    <w:pPr>
                      <w:jc w:val="center"/>
                      <w:rPr>
                        <w:rFonts w:ascii="Montserrat" w:hAnsi="Montserrat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5504F" w14:textId="77777777" w:rsidR="00F26C27" w:rsidRDefault="00F26C27" w:rsidP="00096FF6">
      <w:r>
        <w:separator/>
      </w:r>
    </w:p>
  </w:footnote>
  <w:footnote w:type="continuationSeparator" w:id="0">
    <w:p w14:paraId="054BA15D" w14:textId="77777777" w:rsidR="00F26C27" w:rsidRDefault="00F26C27" w:rsidP="0009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34C94" w14:textId="68DA2A13" w:rsidR="00096FF6" w:rsidRDefault="00FE2B2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FD1BEF2" wp14:editId="5D8C22D0">
          <wp:simplePos x="0" y="0"/>
          <wp:positionH relativeFrom="column">
            <wp:posOffset>201344</wp:posOffset>
          </wp:positionH>
          <wp:positionV relativeFrom="paragraph">
            <wp:posOffset>707830</wp:posOffset>
          </wp:positionV>
          <wp:extent cx="6252187" cy="7791351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187" cy="779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53A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9A6194" wp14:editId="0CC03B4B">
              <wp:simplePos x="0" y="0"/>
              <wp:positionH relativeFrom="column">
                <wp:posOffset>4756785</wp:posOffset>
              </wp:positionH>
              <wp:positionV relativeFrom="paragraph">
                <wp:posOffset>-249555</wp:posOffset>
              </wp:positionV>
              <wp:extent cx="1857375" cy="525145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525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FAA0F" w14:textId="77777777" w:rsidR="00096FF6" w:rsidRPr="005D4D3E" w:rsidRDefault="00096FF6" w:rsidP="00096FF6">
                          <w:pPr>
                            <w:jc w:val="right"/>
                            <w:rPr>
                              <w:rFonts w:ascii="Montserrat ExtraBold" w:hAnsi="Montserrat ExtraBold"/>
                              <w:sz w:val="14"/>
                              <w:szCs w:val="14"/>
                            </w:rPr>
                          </w:pPr>
                          <w:r w:rsidRPr="005D4D3E">
                            <w:rPr>
                              <w:rFonts w:ascii="Montserrat ExtraBold" w:hAnsi="Montserrat ExtraBold"/>
                              <w:sz w:val="14"/>
                              <w:szCs w:val="14"/>
                            </w:rPr>
                            <w:t>Servicios Educativos Integrados</w:t>
                          </w:r>
                        </w:p>
                        <w:p w14:paraId="279BA7BD" w14:textId="77777777" w:rsidR="00096FF6" w:rsidRPr="005D4D3E" w:rsidRDefault="00096FF6" w:rsidP="00096FF6">
                          <w:pPr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5D4D3E">
                            <w:rPr>
                              <w:rFonts w:ascii="Montserrat ExtraBold" w:hAnsi="Montserrat ExtraBold"/>
                              <w:sz w:val="14"/>
                              <w:szCs w:val="14"/>
                            </w:rPr>
                            <w:t>Al Estado de México</w:t>
                          </w:r>
                        </w:p>
                        <w:p w14:paraId="197ED089" w14:textId="77777777" w:rsidR="005D4D3E" w:rsidRPr="005D4D3E" w:rsidRDefault="005D4D3E" w:rsidP="00096FF6">
                          <w:pPr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5D4D3E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Departamento de Educación</w:t>
                          </w:r>
                        </w:p>
                        <w:p w14:paraId="3112C733" w14:textId="77777777" w:rsidR="005D4D3E" w:rsidRPr="005D4D3E" w:rsidRDefault="005D4D3E" w:rsidP="005D4D3E">
                          <w:pPr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5D4D3E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Secundaria Técnica Valle de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9A619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74.55pt;margin-top:-19.65pt;width:146.25pt;height:41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" filled="f" stroked="f">
              <v:textbox style="mso-fit-shape-to-text:t">
                <w:txbxContent>
                  <w:p w14:paraId="082FAA0F" w14:textId="77777777" w:rsidR="00096FF6" w:rsidRPr="005D4D3E" w:rsidRDefault="00096FF6" w:rsidP="00096FF6">
                    <w:pPr>
                      <w:jc w:val="right"/>
                      <w:rPr>
                        <w:rFonts w:ascii="Montserrat ExtraBold" w:hAnsi="Montserrat ExtraBold"/>
                        <w:sz w:val="14"/>
                        <w:szCs w:val="14"/>
                      </w:rPr>
                    </w:pPr>
                    <w:r w:rsidRPr="005D4D3E">
                      <w:rPr>
                        <w:rFonts w:ascii="Montserrat ExtraBold" w:hAnsi="Montserrat ExtraBold"/>
                        <w:sz w:val="14"/>
                        <w:szCs w:val="14"/>
                      </w:rPr>
                      <w:t>Servicios Educativos Integrados</w:t>
                    </w:r>
                  </w:p>
                  <w:p w14:paraId="279BA7BD" w14:textId="77777777" w:rsidR="00096FF6" w:rsidRPr="005D4D3E" w:rsidRDefault="00096FF6" w:rsidP="00096FF6">
                    <w:pPr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5D4D3E">
                      <w:rPr>
                        <w:rFonts w:ascii="Montserrat ExtraBold" w:hAnsi="Montserrat ExtraBold"/>
                        <w:sz w:val="14"/>
                        <w:szCs w:val="14"/>
                      </w:rPr>
                      <w:t>Al Estado de México</w:t>
                    </w:r>
                  </w:p>
                  <w:p w14:paraId="197ED089" w14:textId="77777777" w:rsidR="005D4D3E" w:rsidRPr="005D4D3E" w:rsidRDefault="005D4D3E" w:rsidP="00096FF6">
                    <w:pPr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5D4D3E">
                      <w:rPr>
                        <w:rFonts w:ascii="Montserrat" w:hAnsi="Montserrat"/>
                        <w:sz w:val="14"/>
                        <w:szCs w:val="14"/>
                      </w:rPr>
                      <w:t>Departamento de Educación</w:t>
                    </w:r>
                  </w:p>
                  <w:p w14:paraId="3112C733" w14:textId="77777777" w:rsidR="005D4D3E" w:rsidRPr="005D4D3E" w:rsidRDefault="005D4D3E" w:rsidP="005D4D3E">
                    <w:pPr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5D4D3E">
                      <w:rPr>
                        <w:rFonts w:ascii="Montserrat" w:hAnsi="Montserrat"/>
                        <w:sz w:val="14"/>
                        <w:szCs w:val="14"/>
                      </w:rPr>
                      <w:t>Secundaria Técnica Valle de México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6FF6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E012C41" wp14:editId="5E0B693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53350" cy="1158395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342" cy="117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35E"/>
    <w:multiLevelType w:val="hybridMultilevel"/>
    <w:tmpl w:val="81C02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F6"/>
    <w:rsid w:val="000861FC"/>
    <w:rsid w:val="00096FF6"/>
    <w:rsid w:val="000C63D9"/>
    <w:rsid w:val="000E04AE"/>
    <w:rsid w:val="00124590"/>
    <w:rsid w:val="00210C0F"/>
    <w:rsid w:val="002307A9"/>
    <w:rsid w:val="0028090C"/>
    <w:rsid w:val="00322CA1"/>
    <w:rsid w:val="00354249"/>
    <w:rsid w:val="0037744C"/>
    <w:rsid w:val="003950C4"/>
    <w:rsid w:val="00395487"/>
    <w:rsid w:val="003F6D97"/>
    <w:rsid w:val="004A298C"/>
    <w:rsid w:val="00501C87"/>
    <w:rsid w:val="005414BC"/>
    <w:rsid w:val="005476C1"/>
    <w:rsid w:val="00554E7E"/>
    <w:rsid w:val="005C5CBE"/>
    <w:rsid w:val="005D4D3E"/>
    <w:rsid w:val="00617F7D"/>
    <w:rsid w:val="00723EC1"/>
    <w:rsid w:val="007534CE"/>
    <w:rsid w:val="007B14A2"/>
    <w:rsid w:val="00876281"/>
    <w:rsid w:val="008A7DF3"/>
    <w:rsid w:val="008B1587"/>
    <w:rsid w:val="008B3F64"/>
    <w:rsid w:val="0093406C"/>
    <w:rsid w:val="00983AE2"/>
    <w:rsid w:val="009E56C2"/>
    <w:rsid w:val="00AE48D6"/>
    <w:rsid w:val="00B667FE"/>
    <w:rsid w:val="00B853A9"/>
    <w:rsid w:val="00C1251E"/>
    <w:rsid w:val="00C33841"/>
    <w:rsid w:val="00C52932"/>
    <w:rsid w:val="00C87E85"/>
    <w:rsid w:val="00D359C3"/>
    <w:rsid w:val="00D62232"/>
    <w:rsid w:val="00D9284C"/>
    <w:rsid w:val="00EA7617"/>
    <w:rsid w:val="00F26C27"/>
    <w:rsid w:val="00F75731"/>
    <w:rsid w:val="00FA21D1"/>
    <w:rsid w:val="00FA220B"/>
    <w:rsid w:val="00FA4F39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4FE8C"/>
  <w15:docId w15:val="{49F3D279-840B-49BA-88AF-ADD5D53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FF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96FF6"/>
  </w:style>
  <w:style w:type="paragraph" w:styleId="Piedepgina">
    <w:name w:val="footer"/>
    <w:basedOn w:val="Normal"/>
    <w:link w:val="PiedepginaCar"/>
    <w:uiPriority w:val="99"/>
    <w:unhideWhenUsed/>
    <w:rsid w:val="00096FF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FF6"/>
  </w:style>
  <w:style w:type="character" w:styleId="Hipervnculo">
    <w:name w:val="Hyperlink"/>
    <w:basedOn w:val="Fuentedeprrafopredeter"/>
    <w:uiPriority w:val="99"/>
    <w:unhideWhenUsed/>
    <w:rsid w:val="00723EC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7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0111843180v1v1contentpasted0">
    <w:name w:val="yiv0111843180v1v1contentpasted0"/>
    <w:basedOn w:val="Fuentedeprrafopredeter"/>
    <w:rsid w:val="0093406C"/>
  </w:style>
  <w:style w:type="paragraph" w:styleId="Prrafodelista">
    <w:name w:val="List Paragraph"/>
    <w:basedOn w:val="Normal"/>
    <w:uiPriority w:val="34"/>
    <w:qFormat/>
    <w:rsid w:val="00F7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Garay</dc:creator>
  <cp:keywords/>
  <dc:description/>
  <cp:lastModifiedBy>Cuenta Microsoft</cp:lastModifiedBy>
  <cp:revision>8</cp:revision>
  <cp:lastPrinted>2023-10-13T19:46:00Z</cp:lastPrinted>
  <dcterms:created xsi:type="dcterms:W3CDTF">2023-10-13T16:45:00Z</dcterms:created>
  <dcterms:modified xsi:type="dcterms:W3CDTF">2023-10-14T01:12:00Z</dcterms:modified>
</cp:coreProperties>
</file>